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00ABE" w14:textId="34D6BCA6" w:rsidR="00D23CCD" w:rsidRPr="00C33D26" w:rsidRDefault="00BB5F62" w:rsidP="00BB5F62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33D26">
        <w:rPr>
          <w:rFonts w:ascii="Times New Roman" w:hAnsi="Times New Roman"/>
          <w:b/>
          <w:bCs/>
          <w:sz w:val="24"/>
          <w:szCs w:val="24"/>
        </w:rPr>
        <w:t>ЭССЕ участника конкурса «Лучший корпоративный директор в АО с государственным участием – 2014»</w:t>
      </w:r>
    </w:p>
    <w:p w14:paraId="2D100612" w14:textId="5DF4A8AA" w:rsidR="00BB5F62" w:rsidRPr="00C33D26" w:rsidRDefault="00BB5F62" w:rsidP="00BB5F62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D26">
        <w:rPr>
          <w:rFonts w:ascii="Times New Roman" w:hAnsi="Times New Roman"/>
          <w:b/>
          <w:bCs/>
          <w:sz w:val="24"/>
          <w:szCs w:val="24"/>
        </w:rPr>
        <w:t xml:space="preserve">В номинации «Лучший председатель комитета по </w:t>
      </w:r>
      <w:r w:rsidR="000C4D66" w:rsidRPr="00C33D26">
        <w:rPr>
          <w:rFonts w:ascii="Times New Roman" w:hAnsi="Times New Roman"/>
          <w:b/>
          <w:bCs/>
          <w:sz w:val="24"/>
          <w:szCs w:val="24"/>
        </w:rPr>
        <w:t>стратегическому планированию</w:t>
      </w:r>
      <w:r w:rsidRPr="00C33D26">
        <w:rPr>
          <w:rFonts w:ascii="Times New Roman" w:hAnsi="Times New Roman"/>
          <w:b/>
          <w:bCs/>
          <w:sz w:val="24"/>
          <w:szCs w:val="24"/>
        </w:rPr>
        <w:t>»</w:t>
      </w:r>
    </w:p>
    <w:p w14:paraId="0304C9D1" w14:textId="0592E3D7" w:rsidR="00C33D26" w:rsidRPr="00F256C6" w:rsidRDefault="00C33D26" w:rsidP="00C33D26">
      <w:pPr>
        <w:ind w:firstLine="709"/>
        <w:jc w:val="both"/>
        <w:rPr>
          <w:rFonts w:ascii="Times New Roman" w:hAnsi="Times New Roman"/>
          <w:bCs/>
        </w:rPr>
      </w:pPr>
      <w:r w:rsidRPr="00F256C6">
        <w:rPr>
          <w:rFonts w:ascii="Times New Roman" w:hAnsi="Times New Roman"/>
          <w:bCs/>
        </w:rPr>
        <w:t>Я являюсь членом совета директоров ОАО «</w:t>
      </w:r>
      <w:r w:rsidR="00D35C34">
        <w:rPr>
          <w:rFonts w:ascii="Times New Roman" w:hAnsi="Times New Roman"/>
          <w:bCs/>
        </w:rPr>
        <w:t>КОМПАНИЯ</w:t>
      </w:r>
      <w:r w:rsidRPr="00F256C6">
        <w:rPr>
          <w:rFonts w:ascii="Times New Roman" w:hAnsi="Times New Roman"/>
          <w:bCs/>
        </w:rPr>
        <w:t xml:space="preserve">» </w:t>
      </w:r>
      <w:r w:rsidR="00C8762B">
        <w:rPr>
          <w:rFonts w:ascii="Times New Roman" w:hAnsi="Times New Roman"/>
          <w:bCs/>
        </w:rPr>
        <w:t>и председателем</w:t>
      </w:r>
      <w:r>
        <w:rPr>
          <w:rFonts w:ascii="Times New Roman" w:hAnsi="Times New Roman"/>
          <w:bCs/>
        </w:rPr>
        <w:t xml:space="preserve"> комитет</w:t>
      </w:r>
      <w:r w:rsidR="00C8762B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 xml:space="preserve"> совета директоров по стратегическому планированию</w:t>
      </w:r>
      <w:r w:rsidRPr="00F256C6">
        <w:rPr>
          <w:rFonts w:ascii="Times New Roman" w:hAnsi="Times New Roman"/>
          <w:bCs/>
        </w:rPr>
        <w:t>.</w:t>
      </w:r>
    </w:p>
    <w:p w14:paraId="69BEFF89" w14:textId="5580D172" w:rsidR="00C33D26" w:rsidRPr="00F256C6" w:rsidRDefault="00C33D26" w:rsidP="00C33D26">
      <w:pPr>
        <w:ind w:firstLine="709"/>
        <w:jc w:val="both"/>
        <w:rPr>
          <w:rFonts w:ascii="Times New Roman" w:hAnsi="Times New Roman"/>
        </w:rPr>
      </w:pPr>
      <w:r w:rsidRPr="00F256C6">
        <w:rPr>
          <w:rFonts w:ascii="Times New Roman" w:hAnsi="Times New Roman"/>
          <w:bCs/>
        </w:rPr>
        <w:t>ОАО «</w:t>
      </w:r>
      <w:r w:rsidR="00D35C34">
        <w:rPr>
          <w:rFonts w:ascii="Times New Roman" w:hAnsi="Times New Roman"/>
          <w:bCs/>
        </w:rPr>
        <w:t>КОМПАНИЯ</w:t>
      </w:r>
      <w:r w:rsidRPr="00F256C6">
        <w:rPr>
          <w:rFonts w:ascii="Times New Roman" w:hAnsi="Times New Roman"/>
          <w:bCs/>
        </w:rPr>
        <w:t>»</w:t>
      </w:r>
      <w:r w:rsidRPr="00F256C6">
        <w:rPr>
          <w:rFonts w:ascii="Times New Roman" w:hAnsi="Times New Roman"/>
        </w:rPr>
        <w:t xml:space="preserve"> является сервисной компанией, выполняющей наряду с промыслово-геофизическими исследованиями и работами в бурящихся и эксплуатационных скважинах и геолого-технологическими исследованиями, буровые поисково-разведочные работы, то есть является участником не только геофизического рынка, но и осуществляет деятельность, относящуюся к другому сегменту нефтесервисного </w:t>
      </w:r>
      <w:proofErr w:type="gramStart"/>
      <w:r w:rsidRPr="00F256C6">
        <w:rPr>
          <w:rFonts w:ascii="Times New Roman" w:hAnsi="Times New Roman"/>
        </w:rPr>
        <w:t>рынка  -</w:t>
      </w:r>
      <w:proofErr w:type="gramEnd"/>
      <w:r w:rsidRPr="00F256C6">
        <w:rPr>
          <w:rFonts w:ascii="Times New Roman" w:hAnsi="Times New Roman"/>
        </w:rPr>
        <w:t xml:space="preserve"> бурению скважин на нефть и газ. Оказывая услуги в сфере двух </w:t>
      </w:r>
      <w:r w:rsidR="009E31CB">
        <w:rPr>
          <w:rFonts w:ascii="Times New Roman" w:hAnsi="Times New Roman"/>
        </w:rPr>
        <w:t>направлений</w:t>
      </w:r>
      <w:r w:rsidRPr="00F256C6">
        <w:rPr>
          <w:rFonts w:ascii="Times New Roman" w:hAnsi="Times New Roman"/>
        </w:rPr>
        <w:t xml:space="preserve"> нефтяного сервиса Общество обладает уникальной особенностью относительно других сервисных компаний с государственным участием, осуществляющих деятельность только в сфере геофизического сервиса. Регионом присутствия Общества являетс</w:t>
      </w:r>
      <w:r w:rsidR="00AE43C0">
        <w:rPr>
          <w:rFonts w:ascii="Times New Roman" w:hAnsi="Times New Roman"/>
        </w:rPr>
        <w:t>я Республика Коми, расположенная</w:t>
      </w:r>
      <w:r w:rsidRPr="00F256C6">
        <w:rPr>
          <w:rFonts w:ascii="Times New Roman" w:hAnsi="Times New Roman"/>
        </w:rPr>
        <w:t xml:space="preserve"> в зоне Тимано-Печорской нефтегазоносной провинции.</w:t>
      </w:r>
    </w:p>
    <w:p w14:paraId="06240555" w14:textId="77777777" w:rsidR="009D704D" w:rsidRDefault="00C33D26" w:rsidP="00C33D26">
      <w:pPr>
        <w:ind w:firstLine="709"/>
        <w:jc w:val="both"/>
        <w:rPr>
          <w:rFonts w:ascii="Times New Roman" w:hAnsi="Times New Roman"/>
        </w:rPr>
      </w:pPr>
      <w:r w:rsidRPr="00F256C6">
        <w:rPr>
          <w:rFonts w:ascii="Times New Roman" w:hAnsi="Times New Roman"/>
        </w:rPr>
        <w:t>100</w:t>
      </w:r>
      <w:r w:rsidRPr="00D55C0A">
        <w:rPr>
          <w:rFonts w:ascii="Times New Roman" w:hAnsi="Times New Roman"/>
        </w:rPr>
        <w:t>%</w:t>
      </w:r>
      <w:r w:rsidRPr="00F256C6">
        <w:rPr>
          <w:rFonts w:ascii="Times New Roman" w:hAnsi="Times New Roman"/>
        </w:rPr>
        <w:t xml:space="preserve"> уставного капитала Общества принадлежит Российской Федерации, непосредственные права акционера осуществляет Территориальное управление федерального агентства по управлению государственным имуществом в Республике Коми, ФОИВом Общ</w:t>
      </w:r>
      <w:r w:rsidR="009D704D">
        <w:rPr>
          <w:rFonts w:ascii="Times New Roman" w:hAnsi="Times New Roman"/>
        </w:rPr>
        <w:t>ества является Минэнерго России.</w:t>
      </w:r>
    </w:p>
    <w:p w14:paraId="5F5E15D8" w14:textId="1950BE2C" w:rsidR="00C33D26" w:rsidRPr="00D55C0A" w:rsidRDefault="009D704D" w:rsidP="00C33D2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</w:t>
      </w:r>
      <w:r w:rsidR="00C33D26" w:rsidRPr="00F256C6">
        <w:rPr>
          <w:rFonts w:ascii="Times New Roman" w:hAnsi="Times New Roman"/>
        </w:rPr>
        <w:t xml:space="preserve">ыручка </w:t>
      </w:r>
      <w:r>
        <w:rPr>
          <w:rFonts w:ascii="Times New Roman" w:hAnsi="Times New Roman"/>
        </w:rPr>
        <w:t xml:space="preserve">Общества </w:t>
      </w:r>
      <w:r w:rsidR="006C5A95">
        <w:rPr>
          <w:rFonts w:ascii="Times New Roman" w:hAnsi="Times New Roman"/>
        </w:rPr>
        <w:t>по итогам</w:t>
      </w:r>
      <w:r w:rsidR="00C33D26" w:rsidRPr="00F256C6">
        <w:rPr>
          <w:rFonts w:ascii="Times New Roman" w:hAnsi="Times New Roman"/>
        </w:rPr>
        <w:t xml:space="preserve"> 2013 г</w:t>
      </w:r>
      <w:r w:rsidR="00026941">
        <w:rPr>
          <w:rFonts w:ascii="Times New Roman" w:hAnsi="Times New Roman"/>
        </w:rPr>
        <w:t>од составила 624 976 000 рублей, чистая прибыль 66 058 000 рублей, рентабельность по чистой прибыли 10,6, а размер дивидендов по акциям общества, перечисленных в федеральный бюджет составил 16 514 500 рублей.</w:t>
      </w:r>
    </w:p>
    <w:p w14:paraId="0E9291E8" w14:textId="124336E4" w:rsidR="00A72CC1" w:rsidRDefault="007B557F" w:rsidP="00A72CC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557F">
        <w:rPr>
          <w:rFonts w:ascii="Times New Roman" w:hAnsi="Times New Roman"/>
          <w:sz w:val="24"/>
          <w:szCs w:val="24"/>
        </w:rPr>
        <w:t xml:space="preserve">Основным направлением моей работы в Обществе, как члена совета директоров, является деятельность в качестве председателя комитета по стратегическому планированию. Период работы на этой позиции соответствует периоду работы в Обществе с 2011 г. по настоящее время. </w:t>
      </w:r>
      <w:r>
        <w:rPr>
          <w:rFonts w:ascii="Times New Roman" w:hAnsi="Times New Roman"/>
          <w:sz w:val="24"/>
          <w:szCs w:val="24"/>
        </w:rPr>
        <w:t>Впервые был и</w:t>
      </w:r>
      <w:r w:rsidRPr="007B557F">
        <w:rPr>
          <w:rFonts w:ascii="Times New Roman" w:hAnsi="Times New Roman"/>
          <w:sz w:val="24"/>
          <w:szCs w:val="24"/>
        </w:rPr>
        <w:t xml:space="preserve">збран </w:t>
      </w:r>
      <w:r>
        <w:rPr>
          <w:rFonts w:ascii="Times New Roman" w:hAnsi="Times New Roman"/>
          <w:sz w:val="24"/>
          <w:szCs w:val="24"/>
        </w:rPr>
        <w:t xml:space="preserve">на эту должность </w:t>
      </w:r>
      <w:r w:rsidRPr="007B557F">
        <w:rPr>
          <w:rFonts w:ascii="Times New Roman" w:hAnsi="Times New Roman"/>
          <w:sz w:val="24"/>
          <w:szCs w:val="24"/>
        </w:rPr>
        <w:t>решением совета директоров 12 октября 2011 года.</w:t>
      </w:r>
      <w:r w:rsidR="00A72CC1">
        <w:rPr>
          <w:rFonts w:ascii="Times New Roman" w:hAnsi="Times New Roman"/>
          <w:sz w:val="24"/>
          <w:szCs w:val="24"/>
        </w:rPr>
        <w:t xml:space="preserve"> Первым мероприятием стала разработка и утверждение </w:t>
      </w:r>
      <w:r w:rsidR="00A72CC1">
        <w:rPr>
          <w:rFonts w:ascii="Times New Roman" w:hAnsi="Times New Roman"/>
          <w:bCs/>
          <w:sz w:val="24"/>
          <w:szCs w:val="24"/>
        </w:rPr>
        <w:t>Положения о комитете совета директоров по стратегическому планированию ОАО «</w:t>
      </w:r>
      <w:r w:rsidR="00D35C34">
        <w:rPr>
          <w:rFonts w:ascii="Times New Roman" w:hAnsi="Times New Roman"/>
          <w:bCs/>
          <w:sz w:val="24"/>
          <w:szCs w:val="24"/>
        </w:rPr>
        <w:t>КОМПАНИЯ</w:t>
      </w:r>
      <w:r w:rsidR="00A72CC1">
        <w:rPr>
          <w:rFonts w:ascii="Times New Roman" w:hAnsi="Times New Roman"/>
          <w:bCs/>
          <w:sz w:val="24"/>
          <w:szCs w:val="24"/>
        </w:rPr>
        <w:t>» (ноябрь 2011 года).</w:t>
      </w:r>
    </w:p>
    <w:p w14:paraId="10604DE0" w14:textId="7603E5C4" w:rsidR="007B557F" w:rsidRPr="007B557F" w:rsidRDefault="007B557F" w:rsidP="007B557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4827CC" w14:textId="360C0B87" w:rsidR="009340E7" w:rsidRDefault="009340E7" w:rsidP="009340E7">
      <w:pPr>
        <w:ind w:firstLine="709"/>
        <w:jc w:val="both"/>
        <w:rPr>
          <w:rFonts w:ascii="Times New Roman" w:hAnsi="Times New Roman"/>
          <w:b/>
        </w:rPr>
      </w:pPr>
      <w:r w:rsidRPr="00F256C6">
        <w:rPr>
          <w:rFonts w:ascii="Times New Roman" w:hAnsi="Times New Roman"/>
          <w:b/>
          <w:lang w:val="en-US"/>
        </w:rPr>
        <w:t>I</w:t>
      </w:r>
      <w:r w:rsidRPr="00F256C6">
        <w:rPr>
          <w:rFonts w:ascii="Times New Roman" w:hAnsi="Times New Roman"/>
          <w:b/>
        </w:rPr>
        <w:t xml:space="preserve">. Проблемы имеющееся в Обществе на момент </w:t>
      </w:r>
      <w:r>
        <w:rPr>
          <w:rFonts w:ascii="Times New Roman" w:hAnsi="Times New Roman"/>
          <w:b/>
        </w:rPr>
        <w:t xml:space="preserve">вхождения в состав совета директоров Общества и </w:t>
      </w:r>
      <w:r w:rsidRPr="00F256C6">
        <w:rPr>
          <w:rFonts w:ascii="Times New Roman" w:hAnsi="Times New Roman"/>
          <w:b/>
        </w:rPr>
        <w:t xml:space="preserve">избрания на должность председателя комитета совета директоров по </w:t>
      </w:r>
      <w:r>
        <w:rPr>
          <w:rFonts w:ascii="Times New Roman" w:hAnsi="Times New Roman"/>
          <w:b/>
        </w:rPr>
        <w:t>стратегическому планированию</w:t>
      </w:r>
      <w:r w:rsidRPr="00F256C6">
        <w:rPr>
          <w:rFonts w:ascii="Times New Roman" w:hAnsi="Times New Roman"/>
          <w:b/>
        </w:rPr>
        <w:t>.</w:t>
      </w:r>
    </w:p>
    <w:p w14:paraId="482B6652" w14:textId="77777777" w:rsidR="009340E7" w:rsidRPr="00F256C6" w:rsidRDefault="009340E7" w:rsidP="009340E7">
      <w:pPr>
        <w:ind w:firstLine="709"/>
        <w:jc w:val="both"/>
        <w:rPr>
          <w:rFonts w:ascii="Times New Roman" w:hAnsi="Times New Roman"/>
          <w:b/>
        </w:rPr>
      </w:pPr>
    </w:p>
    <w:p w14:paraId="4B716CE8" w14:textId="77777777" w:rsidR="007B557F" w:rsidRDefault="009E31CB" w:rsidP="00C85EFF">
      <w:pPr>
        <w:pStyle w:val="a7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итогам 2011 года о</w:t>
      </w:r>
      <w:r w:rsidR="00AB4966">
        <w:rPr>
          <w:rFonts w:ascii="Times New Roman" w:hAnsi="Times New Roman"/>
        </w:rPr>
        <w:t>бщество имело очень низкую экономическую эффективность</w:t>
      </w:r>
      <w:r>
        <w:rPr>
          <w:rFonts w:ascii="Times New Roman" w:hAnsi="Times New Roman"/>
        </w:rPr>
        <w:t>, выручка составляла 95262 тыс. руб., а чистая прибыль - 342 тыс.</w:t>
      </w:r>
      <w:r w:rsidR="000269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руб. </w:t>
      </w:r>
      <w:r w:rsidR="00026941">
        <w:rPr>
          <w:rFonts w:ascii="Times New Roman" w:hAnsi="Times New Roman"/>
        </w:rPr>
        <w:t xml:space="preserve">Как следствие, «символические» поступления дивидендов в федеральный бюджет – 85,5 тыс. руб. </w:t>
      </w:r>
      <w:r>
        <w:rPr>
          <w:rFonts w:ascii="Times New Roman" w:hAnsi="Times New Roman"/>
        </w:rPr>
        <w:t xml:space="preserve">Один </w:t>
      </w:r>
      <w:r w:rsidR="007B557F">
        <w:rPr>
          <w:rFonts w:ascii="Times New Roman" w:hAnsi="Times New Roman"/>
        </w:rPr>
        <w:t>из видов деятельности</w:t>
      </w:r>
      <w:r>
        <w:rPr>
          <w:rFonts w:ascii="Times New Roman" w:hAnsi="Times New Roman"/>
        </w:rPr>
        <w:t xml:space="preserve"> – геолого-разведочные работы (</w:t>
      </w:r>
      <w:r w:rsidRPr="00F256C6">
        <w:rPr>
          <w:rFonts w:ascii="Times New Roman" w:hAnsi="Times New Roman"/>
        </w:rPr>
        <w:t>буровые поисково-разведочные работы</w:t>
      </w:r>
      <w:r>
        <w:rPr>
          <w:rFonts w:ascii="Times New Roman" w:hAnsi="Times New Roman"/>
        </w:rPr>
        <w:t>) фактически уже был прекращен.</w:t>
      </w:r>
      <w:r w:rsidR="00C85EFF">
        <w:rPr>
          <w:rFonts w:ascii="Times New Roman" w:hAnsi="Times New Roman"/>
        </w:rPr>
        <w:t xml:space="preserve"> </w:t>
      </w:r>
    </w:p>
    <w:p w14:paraId="6E5F6160" w14:textId="024C1A06" w:rsidR="00AB4966" w:rsidRDefault="00C85EFF" w:rsidP="00C85EFF">
      <w:pPr>
        <w:pStyle w:val="a7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 устарело морально и физически, лишая Общество конкурентоспособности на рынке геофизических услуг и буро</w:t>
      </w:r>
      <w:r w:rsidR="007B557F">
        <w:rPr>
          <w:rFonts w:ascii="Times New Roman" w:hAnsi="Times New Roman"/>
        </w:rPr>
        <w:t>вых (геолого-разведочных) работ и, порой, даже не позволяло участвовать в конкурсах на право заключения договоров, объявляемых нефтегазовыми компаниями.</w:t>
      </w:r>
    </w:p>
    <w:p w14:paraId="217EC931" w14:textId="77777777" w:rsidR="009340E7" w:rsidRDefault="009340E7" w:rsidP="009340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7F925EF" w14:textId="056A8767" w:rsidR="009340E7" w:rsidRPr="00F256C6" w:rsidRDefault="009340E7" w:rsidP="009340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340E7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9340E7">
        <w:rPr>
          <w:rFonts w:ascii="Times New Roman" w:hAnsi="Times New Roman"/>
          <w:b/>
          <w:bCs/>
          <w:sz w:val="24"/>
          <w:szCs w:val="24"/>
        </w:rPr>
        <w:t>. Действия предпринятые членом совета директоров за период работы в</w:t>
      </w:r>
      <w:r>
        <w:rPr>
          <w:rFonts w:ascii="Times New Roman" w:hAnsi="Times New Roman"/>
          <w:b/>
          <w:bCs/>
          <w:sz w:val="24"/>
          <w:szCs w:val="24"/>
        </w:rPr>
        <w:t xml:space="preserve"> качестве председателя комитета по стратегическому планированию в хронологической последовательности</w:t>
      </w:r>
      <w:r w:rsidRPr="00F256C6">
        <w:rPr>
          <w:rFonts w:ascii="Times New Roman" w:hAnsi="Times New Roman"/>
          <w:b/>
          <w:bCs/>
          <w:sz w:val="24"/>
          <w:szCs w:val="24"/>
        </w:rPr>
        <w:t>.</w:t>
      </w:r>
    </w:p>
    <w:p w14:paraId="4C310017" w14:textId="77777777" w:rsidR="009340E7" w:rsidRDefault="009340E7" w:rsidP="009340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1458C1" w14:textId="3C3C0D92" w:rsidR="00A72CC1" w:rsidRDefault="00BA04C0" w:rsidP="00A72CC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A72CC1">
        <w:rPr>
          <w:rFonts w:ascii="Times New Roman" w:hAnsi="Times New Roman"/>
          <w:sz w:val="24"/>
          <w:szCs w:val="24"/>
        </w:rPr>
        <w:t xml:space="preserve">. </w:t>
      </w:r>
      <w:r w:rsidR="009377B0" w:rsidRPr="00A72CC1">
        <w:rPr>
          <w:rFonts w:ascii="Times New Roman" w:hAnsi="Times New Roman"/>
          <w:sz w:val="24"/>
          <w:szCs w:val="24"/>
        </w:rPr>
        <w:t>Организованная мною деятельность комитета по стратегическому планированию включает в себя следующие направления:</w:t>
      </w:r>
    </w:p>
    <w:p w14:paraId="43134508" w14:textId="7080C36B" w:rsidR="00A72CC1" w:rsidRDefault="00BA04C0" w:rsidP="00A72CC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A72CC1">
        <w:rPr>
          <w:rFonts w:ascii="Times New Roman" w:hAnsi="Times New Roman"/>
          <w:bCs/>
          <w:sz w:val="24"/>
          <w:szCs w:val="24"/>
        </w:rPr>
        <w:t xml:space="preserve">.1 </w:t>
      </w:r>
      <w:r w:rsidR="009377B0" w:rsidRPr="00A72CC1">
        <w:rPr>
          <w:rFonts w:ascii="Times New Roman" w:hAnsi="Times New Roman"/>
          <w:sz w:val="24"/>
          <w:szCs w:val="24"/>
        </w:rPr>
        <w:t>Начиная с 2012 года ежегодное формирование бюджета доходов и расходов общества с ежеквартальным и ежегодным контролем над ее исполнения;</w:t>
      </w:r>
    </w:p>
    <w:p w14:paraId="0D164C3D" w14:textId="24BD3957" w:rsidR="00A72CC1" w:rsidRDefault="00BA04C0" w:rsidP="00A72CC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A72CC1">
        <w:rPr>
          <w:rFonts w:ascii="Times New Roman" w:hAnsi="Times New Roman"/>
          <w:bCs/>
          <w:sz w:val="24"/>
          <w:szCs w:val="24"/>
        </w:rPr>
        <w:t xml:space="preserve">.2 </w:t>
      </w:r>
      <w:r w:rsidR="009377B0" w:rsidRPr="00A72CC1">
        <w:rPr>
          <w:rFonts w:ascii="Times New Roman" w:hAnsi="Times New Roman"/>
          <w:sz w:val="24"/>
          <w:szCs w:val="24"/>
        </w:rPr>
        <w:t>Начиная с 2012 года ежегодное формирование инвестиционной программы Общества с ежегодным контролем ее выполнения;</w:t>
      </w:r>
    </w:p>
    <w:p w14:paraId="710A3454" w14:textId="5AEFE0D7" w:rsidR="00A72CC1" w:rsidRDefault="00BA04C0" w:rsidP="00A72CC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A72CC1">
        <w:rPr>
          <w:rFonts w:ascii="Times New Roman" w:hAnsi="Times New Roman"/>
          <w:bCs/>
          <w:sz w:val="24"/>
          <w:szCs w:val="24"/>
        </w:rPr>
        <w:t xml:space="preserve">.3 </w:t>
      </w:r>
      <w:r w:rsidR="009377B0" w:rsidRPr="00A72CC1">
        <w:rPr>
          <w:rFonts w:ascii="Times New Roman" w:hAnsi="Times New Roman"/>
          <w:sz w:val="24"/>
          <w:szCs w:val="24"/>
        </w:rPr>
        <w:t>Начиная с 2012 года формирование эффективной системы закупочной деятельности Общества, обеспечивающей реализацию инвестиционных программ и потребностей Общества, направленных на надлежащее исполнение договорных обязательств перед заказчиками;</w:t>
      </w:r>
    </w:p>
    <w:p w14:paraId="6238982D" w14:textId="49F280E8" w:rsidR="009377B0" w:rsidRPr="00A72CC1" w:rsidRDefault="00BA04C0" w:rsidP="00A72CC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A72CC1">
        <w:rPr>
          <w:rFonts w:ascii="Times New Roman" w:hAnsi="Times New Roman"/>
          <w:bCs/>
          <w:sz w:val="24"/>
          <w:szCs w:val="24"/>
        </w:rPr>
        <w:t xml:space="preserve">.4 </w:t>
      </w:r>
      <w:r w:rsidR="009377B0" w:rsidRPr="00A72CC1">
        <w:rPr>
          <w:rFonts w:ascii="Times New Roman" w:hAnsi="Times New Roman"/>
          <w:sz w:val="24"/>
          <w:szCs w:val="24"/>
        </w:rPr>
        <w:t xml:space="preserve">Начиная с второй половины 2013 года (последний корпоративный год) переход от ежегодного к стратегическому планированию, проведение стратегического анализа и </w:t>
      </w:r>
      <w:r w:rsidR="00A72CC1" w:rsidRPr="00A72CC1">
        <w:rPr>
          <w:rFonts w:ascii="Times New Roman" w:hAnsi="Times New Roman"/>
          <w:sz w:val="24"/>
          <w:szCs w:val="24"/>
        </w:rPr>
        <w:t>разработка стратеги</w:t>
      </w:r>
      <w:r w:rsidR="009377B0" w:rsidRPr="00A72CC1">
        <w:rPr>
          <w:rFonts w:ascii="Times New Roman" w:hAnsi="Times New Roman"/>
          <w:sz w:val="24"/>
          <w:szCs w:val="24"/>
        </w:rPr>
        <w:t xml:space="preserve"> развития компании.</w:t>
      </w:r>
    </w:p>
    <w:p w14:paraId="6C96A301" w14:textId="77777777" w:rsidR="009340E7" w:rsidRDefault="009340E7" w:rsidP="00066C9F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F854A6" w14:textId="54AA92E1" w:rsidR="009340E7" w:rsidRPr="00F256C6" w:rsidRDefault="009340E7" w:rsidP="009340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256C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256C6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Достигнутые результаты </w:t>
      </w:r>
      <w:r w:rsidRPr="009340E7">
        <w:rPr>
          <w:rFonts w:ascii="Times New Roman" w:hAnsi="Times New Roman"/>
          <w:b/>
          <w:bCs/>
          <w:sz w:val="24"/>
          <w:szCs w:val="24"/>
        </w:rPr>
        <w:t>за период работы в</w:t>
      </w:r>
      <w:r>
        <w:rPr>
          <w:rFonts w:ascii="Times New Roman" w:hAnsi="Times New Roman"/>
          <w:b/>
          <w:bCs/>
          <w:sz w:val="24"/>
          <w:szCs w:val="24"/>
        </w:rPr>
        <w:t xml:space="preserve"> качестве председателя комитета по стратегическому планированию.</w:t>
      </w:r>
    </w:p>
    <w:p w14:paraId="76D444BC" w14:textId="77777777" w:rsidR="009340E7" w:rsidRDefault="009340E7" w:rsidP="009340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A9F4C7" w14:textId="17C9C039" w:rsidR="00BA04C0" w:rsidRPr="00BA04C0" w:rsidRDefault="00BA04C0" w:rsidP="009340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Сформированная система бюджетирования и ежеквартального, ежегодного контроля над исполнением бюджета (первый бюджет (БДР 2012) утверждался с рентабельностью по чистой прибыли 0,27, а в БДР на 2014 запланирована рентабельность по чистой прибыли на уровне 7,83).</w:t>
      </w:r>
    </w:p>
    <w:p w14:paraId="0571DC6C" w14:textId="4E63278C" w:rsidR="00BA04C0" w:rsidRDefault="00BA04C0" w:rsidP="00066C9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Ежегодное формирование инвестиционных программ и контроля над их реализацией (объем инвестиций согласно утвержденной инвестиционной программы на 2012 год составил 21547 тыс. руб., а на 2014 год 167440 тыс. руб.).</w:t>
      </w:r>
    </w:p>
    <w:p w14:paraId="4CF0F7C1" w14:textId="535D9568" w:rsidR="00830740" w:rsidRDefault="00830740" w:rsidP="00066C9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Закупочная деятельность обеспечивает своевременное и соответствующее 223-ФЗ проведение всех процедур, способствующих эффективному удовлетворению потребностей Общества в материалах и оборудовании.</w:t>
      </w:r>
    </w:p>
    <w:p w14:paraId="48399F02" w14:textId="084D1F7C" w:rsidR="00830740" w:rsidRDefault="00830740" w:rsidP="00066C9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Завершающаяся работа по разработке стратегии развития Общества, позволила определить на сегодняшний день приоритетные задачи и сконцентрировать имеющиеся ресурсы на наиболее перспективном направлении деятельности Общества – геолого-разведочных работах. </w:t>
      </w:r>
    </w:p>
    <w:p w14:paraId="3BA5F3D1" w14:textId="58A21620" w:rsidR="00066C9F" w:rsidRPr="009377B0" w:rsidRDefault="00830740" w:rsidP="00066C9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г</w:t>
      </w:r>
      <w:r w:rsidR="00066C9F" w:rsidRPr="009377B0">
        <w:rPr>
          <w:rFonts w:ascii="Times New Roman" w:hAnsi="Times New Roman"/>
          <w:sz w:val="24"/>
          <w:szCs w:val="24"/>
        </w:rPr>
        <w:t xml:space="preserve">лавным достижением </w:t>
      </w:r>
      <w:r>
        <w:rPr>
          <w:rFonts w:ascii="Times New Roman" w:hAnsi="Times New Roman"/>
          <w:sz w:val="24"/>
          <w:szCs w:val="24"/>
        </w:rPr>
        <w:t>и обобщенным результатом вышеуказанной и другой работы за период деятельности в совете директоров  Общества</w:t>
      </w:r>
      <w:r w:rsidR="00066C9F" w:rsidRPr="009377B0">
        <w:rPr>
          <w:rFonts w:ascii="Times New Roman" w:hAnsi="Times New Roman"/>
          <w:sz w:val="24"/>
          <w:szCs w:val="24"/>
        </w:rPr>
        <w:t>, и в</w:t>
      </w:r>
      <w:r w:rsidR="00BA04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частности</w:t>
      </w:r>
      <w:r w:rsidR="00BA04C0">
        <w:rPr>
          <w:rFonts w:ascii="Times New Roman" w:hAnsi="Times New Roman"/>
          <w:sz w:val="24"/>
          <w:szCs w:val="24"/>
        </w:rPr>
        <w:t xml:space="preserve"> по результатам</w:t>
      </w:r>
      <w:r w:rsidR="00066C9F" w:rsidRPr="009377B0">
        <w:rPr>
          <w:rFonts w:ascii="Times New Roman" w:hAnsi="Times New Roman"/>
          <w:sz w:val="24"/>
          <w:szCs w:val="24"/>
        </w:rPr>
        <w:t xml:space="preserve"> 2013 года (последнего корпоративного) является значительный рост всех показателей экономической эффективности деятельности Общества.</w:t>
      </w:r>
    </w:p>
    <w:p w14:paraId="68877CF4" w14:textId="0417B5F6" w:rsidR="00066C9F" w:rsidRPr="009377B0" w:rsidRDefault="009377B0" w:rsidP="00066C9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377B0">
        <w:rPr>
          <w:rFonts w:ascii="Times New Roman" w:hAnsi="Times New Roman"/>
          <w:sz w:val="24"/>
          <w:szCs w:val="24"/>
        </w:rPr>
        <w:t xml:space="preserve">По мере совершенствования корпоративного управления </w:t>
      </w:r>
      <w:r w:rsidR="00830740" w:rsidRPr="009377B0">
        <w:rPr>
          <w:rFonts w:ascii="Times New Roman" w:hAnsi="Times New Roman"/>
          <w:sz w:val="24"/>
          <w:szCs w:val="24"/>
        </w:rPr>
        <w:t xml:space="preserve">годовая выручка Общества </w:t>
      </w:r>
      <w:r w:rsidRPr="009377B0">
        <w:rPr>
          <w:rFonts w:ascii="Times New Roman" w:hAnsi="Times New Roman"/>
          <w:sz w:val="24"/>
          <w:szCs w:val="24"/>
        </w:rPr>
        <w:t>менялась следующим образом</w:t>
      </w:r>
      <w:r w:rsidR="00066C9F" w:rsidRPr="009377B0">
        <w:rPr>
          <w:rFonts w:ascii="Times New Roman" w:hAnsi="Times New Roman"/>
          <w:sz w:val="24"/>
          <w:szCs w:val="24"/>
        </w:rPr>
        <w:t>:</w:t>
      </w:r>
    </w:p>
    <w:p w14:paraId="30D1894A" w14:textId="77777777" w:rsidR="00066C9F" w:rsidRPr="009377B0" w:rsidRDefault="00066C9F" w:rsidP="00066C9F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406"/>
        <w:gridCol w:w="2406"/>
        <w:gridCol w:w="2409"/>
      </w:tblGrid>
      <w:tr w:rsidR="00066C9F" w:rsidRPr="009377B0" w14:paraId="3A923501" w14:textId="77777777" w:rsidTr="00980997">
        <w:tc>
          <w:tcPr>
            <w:tcW w:w="15614" w:type="dxa"/>
            <w:gridSpan w:val="4"/>
            <w:shd w:val="clear" w:color="auto" w:fill="auto"/>
          </w:tcPr>
          <w:p w14:paraId="718C9DE4" w14:textId="31A4F7C4" w:rsidR="00066C9F" w:rsidRPr="009377B0" w:rsidRDefault="00066C9F" w:rsidP="0098099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bCs/>
                <w:sz w:val="24"/>
                <w:szCs w:val="24"/>
              </w:rPr>
              <w:t>Годовая выручка ОАО «</w:t>
            </w:r>
            <w:r w:rsidR="00D35C34">
              <w:rPr>
                <w:rFonts w:ascii="Times New Roman" w:hAnsi="Times New Roman"/>
                <w:bCs/>
                <w:sz w:val="24"/>
                <w:szCs w:val="24"/>
              </w:rPr>
              <w:t>КОМПАНИЯ</w:t>
            </w:r>
            <w:r w:rsidRPr="009377B0">
              <w:rPr>
                <w:rFonts w:ascii="Times New Roman" w:hAnsi="Times New Roman"/>
                <w:bCs/>
                <w:sz w:val="24"/>
                <w:szCs w:val="24"/>
              </w:rPr>
              <w:t>» за три последних года, тыс. руб.</w:t>
            </w:r>
          </w:p>
        </w:tc>
      </w:tr>
      <w:tr w:rsidR="00066C9F" w:rsidRPr="009377B0" w14:paraId="078D6633" w14:textId="77777777" w:rsidTr="00980997">
        <w:tc>
          <w:tcPr>
            <w:tcW w:w="3902" w:type="dxa"/>
            <w:shd w:val="clear" w:color="auto" w:fill="auto"/>
            <w:vAlign w:val="center"/>
          </w:tcPr>
          <w:p w14:paraId="160846E6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До 100 млн. р.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5694AFBC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От 100 млн р. до 500 млн р.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21269265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От 500 млн р. до 1 млрд р.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5FCAF106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Свыше 1 млрд р.</w:t>
            </w:r>
          </w:p>
        </w:tc>
      </w:tr>
      <w:tr w:rsidR="00066C9F" w:rsidRPr="009377B0" w14:paraId="4459BF46" w14:textId="77777777" w:rsidTr="00980997">
        <w:tc>
          <w:tcPr>
            <w:tcW w:w="3902" w:type="dxa"/>
            <w:shd w:val="clear" w:color="auto" w:fill="auto"/>
          </w:tcPr>
          <w:p w14:paraId="56965F09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904" w:type="dxa"/>
            <w:shd w:val="clear" w:color="auto" w:fill="auto"/>
          </w:tcPr>
          <w:p w14:paraId="61C8B210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904" w:type="dxa"/>
            <w:shd w:val="clear" w:color="auto" w:fill="auto"/>
          </w:tcPr>
          <w:p w14:paraId="6B63E8D3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904" w:type="dxa"/>
            <w:shd w:val="clear" w:color="auto" w:fill="auto"/>
          </w:tcPr>
          <w:p w14:paraId="72E7DEC2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066C9F" w:rsidRPr="009377B0" w14:paraId="26178D3A" w14:textId="77777777" w:rsidTr="00980997">
        <w:tc>
          <w:tcPr>
            <w:tcW w:w="3902" w:type="dxa"/>
            <w:shd w:val="clear" w:color="auto" w:fill="auto"/>
          </w:tcPr>
          <w:p w14:paraId="420BB194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95262</w:t>
            </w:r>
          </w:p>
        </w:tc>
        <w:tc>
          <w:tcPr>
            <w:tcW w:w="3904" w:type="dxa"/>
            <w:shd w:val="clear" w:color="auto" w:fill="auto"/>
          </w:tcPr>
          <w:p w14:paraId="55A849BD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366675</w:t>
            </w:r>
          </w:p>
        </w:tc>
        <w:tc>
          <w:tcPr>
            <w:tcW w:w="3904" w:type="dxa"/>
            <w:shd w:val="clear" w:color="auto" w:fill="auto"/>
          </w:tcPr>
          <w:p w14:paraId="3421C2BC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624976</w:t>
            </w:r>
          </w:p>
        </w:tc>
        <w:tc>
          <w:tcPr>
            <w:tcW w:w="3904" w:type="dxa"/>
            <w:shd w:val="clear" w:color="auto" w:fill="auto"/>
          </w:tcPr>
          <w:p w14:paraId="0E386F6E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14:paraId="7091C1BC" w14:textId="77777777" w:rsidR="00066C9F" w:rsidRPr="009377B0" w:rsidRDefault="00066C9F" w:rsidP="00066C9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C76510" w14:textId="62CA9820" w:rsidR="00066C9F" w:rsidRDefault="00066C9F" w:rsidP="00066C9F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77B0">
        <w:rPr>
          <w:rFonts w:ascii="Times New Roman" w:hAnsi="Times New Roman"/>
          <w:b/>
          <w:sz w:val="24"/>
          <w:szCs w:val="24"/>
        </w:rPr>
        <w:t xml:space="preserve">Динамика показателей экономической эффективности деятельности общества за </w:t>
      </w:r>
      <w:r w:rsidR="00B41696">
        <w:rPr>
          <w:rFonts w:ascii="Times New Roman" w:hAnsi="Times New Roman"/>
          <w:b/>
          <w:sz w:val="24"/>
          <w:szCs w:val="24"/>
        </w:rPr>
        <w:t>три последних года</w:t>
      </w:r>
    </w:p>
    <w:p w14:paraId="290C955B" w14:textId="77777777" w:rsidR="00B41696" w:rsidRPr="009377B0" w:rsidRDefault="00B41696" w:rsidP="00066C9F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194"/>
        <w:gridCol w:w="1183"/>
        <w:gridCol w:w="1121"/>
        <w:gridCol w:w="1386"/>
        <w:gridCol w:w="1653"/>
        <w:gridCol w:w="1406"/>
      </w:tblGrid>
      <w:tr w:rsidR="00066C9F" w:rsidRPr="009377B0" w14:paraId="36ACE3EE" w14:textId="77777777" w:rsidTr="00980997">
        <w:tc>
          <w:tcPr>
            <w:tcW w:w="2230" w:type="dxa"/>
            <w:shd w:val="clear" w:color="auto" w:fill="auto"/>
          </w:tcPr>
          <w:p w14:paraId="6F7CE124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9377B0">
              <w:rPr>
                <w:rFonts w:ascii="Times New Roman" w:hAnsi="Times New Roman"/>
              </w:rPr>
              <w:t>Показатель/год</w:t>
            </w:r>
          </w:p>
        </w:tc>
        <w:tc>
          <w:tcPr>
            <w:tcW w:w="2230" w:type="dxa"/>
            <w:shd w:val="clear" w:color="auto" w:fill="auto"/>
          </w:tcPr>
          <w:p w14:paraId="24D6031D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9377B0">
              <w:rPr>
                <w:rFonts w:ascii="Times New Roman" w:hAnsi="Times New Roman"/>
              </w:rPr>
              <w:t>Выручка, тыс. руб.</w:t>
            </w:r>
          </w:p>
        </w:tc>
        <w:tc>
          <w:tcPr>
            <w:tcW w:w="2230" w:type="dxa"/>
            <w:shd w:val="clear" w:color="auto" w:fill="auto"/>
          </w:tcPr>
          <w:p w14:paraId="41422BB4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9377B0">
              <w:rPr>
                <w:rFonts w:ascii="Times New Roman" w:hAnsi="Times New Roman"/>
              </w:rPr>
              <w:t>Чистая прибыль, тыс. руб.</w:t>
            </w:r>
          </w:p>
        </w:tc>
        <w:tc>
          <w:tcPr>
            <w:tcW w:w="2231" w:type="dxa"/>
            <w:shd w:val="clear" w:color="auto" w:fill="auto"/>
          </w:tcPr>
          <w:p w14:paraId="22936CC3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9377B0">
              <w:rPr>
                <w:rFonts w:ascii="Times New Roman" w:hAnsi="Times New Roman"/>
              </w:rPr>
              <w:t>Чистые активы, тыс. руб.</w:t>
            </w:r>
          </w:p>
        </w:tc>
        <w:tc>
          <w:tcPr>
            <w:tcW w:w="2231" w:type="dxa"/>
            <w:shd w:val="clear" w:color="auto" w:fill="auto"/>
          </w:tcPr>
          <w:p w14:paraId="0CC03C8D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9377B0">
              <w:rPr>
                <w:rFonts w:ascii="Times New Roman" w:hAnsi="Times New Roman"/>
              </w:rPr>
              <w:t>Дивиденды, тыс. руб.</w:t>
            </w:r>
          </w:p>
        </w:tc>
        <w:tc>
          <w:tcPr>
            <w:tcW w:w="2231" w:type="dxa"/>
            <w:shd w:val="clear" w:color="auto" w:fill="auto"/>
          </w:tcPr>
          <w:p w14:paraId="45DF9A2E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9377B0">
              <w:rPr>
                <w:rFonts w:ascii="Times New Roman" w:hAnsi="Times New Roman"/>
              </w:rPr>
              <w:t>Рентабельность по чистой прибыли</w:t>
            </w:r>
          </w:p>
        </w:tc>
        <w:tc>
          <w:tcPr>
            <w:tcW w:w="2231" w:type="dxa"/>
            <w:shd w:val="clear" w:color="auto" w:fill="auto"/>
          </w:tcPr>
          <w:p w14:paraId="2E2AAFF4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9377B0">
              <w:rPr>
                <w:rFonts w:ascii="Times New Roman" w:hAnsi="Times New Roman"/>
              </w:rPr>
              <w:t>Объем инвестиций, тыс. руб.</w:t>
            </w:r>
          </w:p>
        </w:tc>
      </w:tr>
      <w:tr w:rsidR="00066C9F" w:rsidRPr="009377B0" w14:paraId="4601479C" w14:textId="77777777" w:rsidTr="00980997">
        <w:tc>
          <w:tcPr>
            <w:tcW w:w="2230" w:type="dxa"/>
            <w:shd w:val="clear" w:color="auto" w:fill="auto"/>
          </w:tcPr>
          <w:p w14:paraId="21B0F575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230" w:type="dxa"/>
            <w:shd w:val="clear" w:color="auto" w:fill="auto"/>
          </w:tcPr>
          <w:p w14:paraId="1CC554BC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95262</w:t>
            </w:r>
          </w:p>
        </w:tc>
        <w:tc>
          <w:tcPr>
            <w:tcW w:w="2230" w:type="dxa"/>
            <w:shd w:val="clear" w:color="auto" w:fill="auto"/>
          </w:tcPr>
          <w:p w14:paraId="595071DC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2231" w:type="dxa"/>
            <w:shd w:val="clear" w:color="auto" w:fill="auto"/>
          </w:tcPr>
          <w:p w14:paraId="7E2CDC49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109163</w:t>
            </w:r>
          </w:p>
        </w:tc>
        <w:tc>
          <w:tcPr>
            <w:tcW w:w="2231" w:type="dxa"/>
            <w:shd w:val="clear" w:color="auto" w:fill="auto"/>
          </w:tcPr>
          <w:p w14:paraId="1A0BD4C8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2231" w:type="dxa"/>
            <w:shd w:val="clear" w:color="auto" w:fill="auto"/>
          </w:tcPr>
          <w:p w14:paraId="52EEC4A9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2231" w:type="dxa"/>
            <w:shd w:val="clear" w:color="auto" w:fill="auto"/>
          </w:tcPr>
          <w:p w14:paraId="2CFB7697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9F" w:rsidRPr="009377B0" w14:paraId="48DF1277" w14:textId="77777777" w:rsidTr="00980997">
        <w:tc>
          <w:tcPr>
            <w:tcW w:w="2230" w:type="dxa"/>
            <w:shd w:val="clear" w:color="auto" w:fill="auto"/>
          </w:tcPr>
          <w:p w14:paraId="3A2513D3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230" w:type="dxa"/>
            <w:shd w:val="clear" w:color="auto" w:fill="auto"/>
          </w:tcPr>
          <w:p w14:paraId="3B764B90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366675</w:t>
            </w:r>
          </w:p>
        </w:tc>
        <w:tc>
          <w:tcPr>
            <w:tcW w:w="2230" w:type="dxa"/>
            <w:shd w:val="clear" w:color="auto" w:fill="auto"/>
          </w:tcPr>
          <w:p w14:paraId="443D98D9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3401</w:t>
            </w:r>
          </w:p>
        </w:tc>
        <w:tc>
          <w:tcPr>
            <w:tcW w:w="2231" w:type="dxa"/>
            <w:shd w:val="clear" w:color="auto" w:fill="auto"/>
          </w:tcPr>
          <w:p w14:paraId="0A1D85E4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114279</w:t>
            </w:r>
          </w:p>
        </w:tc>
        <w:tc>
          <w:tcPr>
            <w:tcW w:w="2231" w:type="dxa"/>
            <w:shd w:val="clear" w:color="auto" w:fill="auto"/>
          </w:tcPr>
          <w:p w14:paraId="29A63320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2231" w:type="dxa"/>
            <w:shd w:val="clear" w:color="auto" w:fill="auto"/>
          </w:tcPr>
          <w:p w14:paraId="68042E69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231" w:type="dxa"/>
            <w:shd w:val="clear" w:color="auto" w:fill="auto"/>
          </w:tcPr>
          <w:p w14:paraId="03755F8B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21547</w:t>
            </w:r>
          </w:p>
        </w:tc>
      </w:tr>
      <w:tr w:rsidR="00066C9F" w:rsidRPr="009377B0" w14:paraId="6F6D86CD" w14:textId="77777777" w:rsidTr="00980997">
        <w:tc>
          <w:tcPr>
            <w:tcW w:w="2230" w:type="dxa"/>
            <w:shd w:val="clear" w:color="auto" w:fill="auto"/>
          </w:tcPr>
          <w:p w14:paraId="30D43733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230" w:type="dxa"/>
            <w:shd w:val="clear" w:color="auto" w:fill="auto"/>
          </w:tcPr>
          <w:p w14:paraId="58565C71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624976</w:t>
            </w:r>
          </w:p>
        </w:tc>
        <w:tc>
          <w:tcPr>
            <w:tcW w:w="2230" w:type="dxa"/>
            <w:shd w:val="clear" w:color="auto" w:fill="auto"/>
          </w:tcPr>
          <w:p w14:paraId="04254EBE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66058</w:t>
            </w:r>
          </w:p>
        </w:tc>
        <w:tc>
          <w:tcPr>
            <w:tcW w:w="2231" w:type="dxa"/>
            <w:shd w:val="clear" w:color="auto" w:fill="auto"/>
          </w:tcPr>
          <w:p w14:paraId="264A93E2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178847</w:t>
            </w:r>
          </w:p>
        </w:tc>
        <w:tc>
          <w:tcPr>
            <w:tcW w:w="2231" w:type="dxa"/>
            <w:shd w:val="clear" w:color="auto" w:fill="auto"/>
          </w:tcPr>
          <w:p w14:paraId="16181C2C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16514,5</w:t>
            </w:r>
          </w:p>
        </w:tc>
        <w:tc>
          <w:tcPr>
            <w:tcW w:w="2231" w:type="dxa"/>
            <w:shd w:val="clear" w:color="auto" w:fill="auto"/>
          </w:tcPr>
          <w:p w14:paraId="35FD7A02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2231" w:type="dxa"/>
            <w:shd w:val="clear" w:color="auto" w:fill="auto"/>
          </w:tcPr>
          <w:p w14:paraId="583E7724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23975</w:t>
            </w:r>
          </w:p>
        </w:tc>
      </w:tr>
      <w:tr w:rsidR="00066C9F" w:rsidRPr="009377B0" w14:paraId="0D099EC2" w14:textId="77777777" w:rsidTr="00980997">
        <w:tc>
          <w:tcPr>
            <w:tcW w:w="2230" w:type="dxa"/>
            <w:shd w:val="clear" w:color="auto" w:fill="auto"/>
          </w:tcPr>
          <w:p w14:paraId="57D967CC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30" w:type="dxa"/>
            <w:shd w:val="clear" w:color="auto" w:fill="auto"/>
          </w:tcPr>
          <w:p w14:paraId="4A6FEABB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428CD7CF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303FEBCE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1F45FBE1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5ADCA980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5E5F6745" w14:textId="77777777" w:rsidR="00066C9F" w:rsidRPr="009377B0" w:rsidRDefault="00066C9F" w:rsidP="0098099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7B0">
              <w:rPr>
                <w:rFonts w:ascii="Times New Roman" w:hAnsi="Times New Roman"/>
                <w:sz w:val="24"/>
                <w:szCs w:val="24"/>
              </w:rPr>
              <w:t>167440</w:t>
            </w:r>
          </w:p>
        </w:tc>
      </w:tr>
    </w:tbl>
    <w:p w14:paraId="2B632CA7" w14:textId="77777777" w:rsidR="009377B0" w:rsidRPr="009377B0" w:rsidRDefault="009377B0" w:rsidP="009377B0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5856EE22" w14:textId="77777777" w:rsidR="00066C9F" w:rsidRPr="009377B0" w:rsidRDefault="00066C9F" w:rsidP="009377B0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377B0">
        <w:rPr>
          <w:rFonts w:ascii="Times New Roman" w:hAnsi="Times New Roman"/>
          <w:sz w:val="24"/>
          <w:szCs w:val="24"/>
        </w:rPr>
        <w:t xml:space="preserve">В отчетном году состоялось 8 (восемь) заседаний комитета, 3 (три) из которых состоялись в очной форме. </w:t>
      </w:r>
    </w:p>
    <w:p w14:paraId="0CC1B42C" w14:textId="77777777" w:rsidR="00AB4966" w:rsidRDefault="00AB4966" w:rsidP="00AB49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AB4966" w:rsidSect="00C855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25CE4"/>
    <w:multiLevelType w:val="multilevel"/>
    <w:tmpl w:val="F74489F2"/>
    <w:lvl w:ilvl="0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9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49" w:hanging="1800"/>
      </w:pPr>
      <w:rPr>
        <w:rFonts w:hint="default"/>
      </w:rPr>
    </w:lvl>
  </w:abstractNum>
  <w:abstractNum w:abstractNumId="1">
    <w:nsid w:val="3A8955CA"/>
    <w:multiLevelType w:val="multilevel"/>
    <w:tmpl w:val="FD4A90E0"/>
    <w:lvl w:ilvl="0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55987972"/>
    <w:multiLevelType w:val="hybridMultilevel"/>
    <w:tmpl w:val="61C8B996"/>
    <w:lvl w:ilvl="0" w:tplc="71FE9C5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C3"/>
    <w:rsid w:val="00005A5D"/>
    <w:rsid w:val="00015119"/>
    <w:rsid w:val="00026941"/>
    <w:rsid w:val="00066C9F"/>
    <w:rsid w:val="000C4D66"/>
    <w:rsid w:val="001248EC"/>
    <w:rsid w:val="00156531"/>
    <w:rsid w:val="00271F7C"/>
    <w:rsid w:val="002978FC"/>
    <w:rsid w:val="002B02ED"/>
    <w:rsid w:val="003649A3"/>
    <w:rsid w:val="004024F7"/>
    <w:rsid w:val="00443762"/>
    <w:rsid w:val="004C5407"/>
    <w:rsid w:val="004D2B45"/>
    <w:rsid w:val="005809AE"/>
    <w:rsid w:val="00624471"/>
    <w:rsid w:val="006C5A95"/>
    <w:rsid w:val="006D554F"/>
    <w:rsid w:val="00750DB2"/>
    <w:rsid w:val="0075584E"/>
    <w:rsid w:val="007805FE"/>
    <w:rsid w:val="007B557F"/>
    <w:rsid w:val="007C3668"/>
    <w:rsid w:val="00830740"/>
    <w:rsid w:val="008B2932"/>
    <w:rsid w:val="008C0B68"/>
    <w:rsid w:val="008D5F0E"/>
    <w:rsid w:val="009340E7"/>
    <w:rsid w:val="009377B0"/>
    <w:rsid w:val="009C3209"/>
    <w:rsid w:val="009D704D"/>
    <w:rsid w:val="009E31CB"/>
    <w:rsid w:val="009F3124"/>
    <w:rsid w:val="00A72CC1"/>
    <w:rsid w:val="00AB4966"/>
    <w:rsid w:val="00AC6440"/>
    <w:rsid w:val="00AE43C0"/>
    <w:rsid w:val="00B41696"/>
    <w:rsid w:val="00BA04C0"/>
    <w:rsid w:val="00BB5F62"/>
    <w:rsid w:val="00BD712D"/>
    <w:rsid w:val="00C33D26"/>
    <w:rsid w:val="00C8552D"/>
    <w:rsid w:val="00C85EFF"/>
    <w:rsid w:val="00C8762B"/>
    <w:rsid w:val="00D23CCD"/>
    <w:rsid w:val="00D35C34"/>
    <w:rsid w:val="00D55C0A"/>
    <w:rsid w:val="00DF18B9"/>
    <w:rsid w:val="00E9148E"/>
    <w:rsid w:val="00F11797"/>
    <w:rsid w:val="00F44253"/>
    <w:rsid w:val="00FA1CB9"/>
    <w:rsid w:val="00F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4DB3F"/>
  <w14:defaultImageDpi w14:val="300"/>
  <w15:docId w15:val="{C23EE137-F43C-4C64-A33A-7B9D14B5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F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376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62"/>
    <w:rPr>
      <w:rFonts w:ascii="Lucida Grande CY" w:hAnsi="Lucida Grande CY" w:cs="Lucida Grande CY"/>
      <w:sz w:val="18"/>
      <w:szCs w:val="18"/>
    </w:rPr>
  </w:style>
  <w:style w:type="table" w:styleId="a6">
    <w:name w:val="Table Grid"/>
    <w:basedOn w:val="a1"/>
    <w:uiPriority w:val="59"/>
    <w:rsid w:val="00BB5F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3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"Краснодарнефтегеофизика"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Поляков</dc:creator>
  <cp:keywords/>
  <dc:description/>
  <cp:lastModifiedBy>nikolay starchenko</cp:lastModifiedBy>
  <cp:revision>2</cp:revision>
  <dcterms:created xsi:type="dcterms:W3CDTF">2014-11-03T06:16:00Z</dcterms:created>
  <dcterms:modified xsi:type="dcterms:W3CDTF">2014-11-03T06:16:00Z</dcterms:modified>
</cp:coreProperties>
</file>